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6"/>
        <w:gridCol w:w="2681"/>
        <w:gridCol w:w="2896"/>
      </w:tblGrid>
      <w:tr w:rsidR="00EB653F" w:rsidTr="00EB653F">
        <w:tc>
          <w:tcPr>
            <w:tcW w:w="3184" w:type="pct"/>
            <w:vAlign w:val="center"/>
          </w:tcPr>
          <w:p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EB653F" w:rsidTr="00F95A43">
        <w:trPr>
          <w:trHeight w:val="386"/>
        </w:trPr>
        <w:tc>
          <w:tcPr>
            <w:tcW w:w="3184" w:type="pct"/>
            <w:vAlign w:val="center"/>
          </w:tcPr>
          <w:p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vAlign w:val="center"/>
          </w:tcPr>
          <w:p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</w:tr>
      <w:tr w:rsidR="00EB653F" w:rsidTr="00F95A43">
        <w:tc>
          <w:tcPr>
            <w:tcW w:w="3184" w:type="pct"/>
            <w:vAlign w:val="center"/>
          </w:tcPr>
          <w:p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shd w:val="clear" w:color="auto" w:fill="auto"/>
            <w:vAlign w:val="center"/>
          </w:tcPr>
          <w:p w:rsidR="00EB653F" w:rsidRPr="00F95A43" w:rsidRDefault="00F95A43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A43">
              <w:rPr>
                <w:rFonts w:ascii="Times New Roman" w:hAnsi="Times New Roman" w:cs="Times New Roman"/>
                <w:sz w:val="24"/>
                <w:szCs w:val="28"/>
              </w:rPr>
              <w:t xml:space="preserve">МБОУ «Славянская СОШ» </w:t>
            </w:r>
          </w:p>
        </w:tc>
      </w:tr>
      <w:tr w:rsidR="00EB653F" w:rsidTr="00EB653F">
        <w:trPr>
          <w:trHeight w:val="310"/>
        </w:trPr>
        <w:tc>
          <w:tcPr>
            <w:tcW w:w="3184" w:type="pct"/>
            <w:vAlign w:val="center"/>
          </w:tcPr>
          <w:p w:rsidR="00EB653F" w:rsidRPr="00EB653F" w:rsidRDefault="00EB653F" w:rsidP="00EB653F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816" w:type="pct"/>
            <w:gridSpan w:val="2"/>
          </w:tcPr>
          <w:p w:rsidR="00EB653F" w:rsidRDefault="00DE13BC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800" behindDoc="0" locked="0" layoutInCell="1" allowOverlap="1" wp14:editId="4AD2FEB1">
                  <wp:simplePos x="0" y="0"/>
                  <wp:positionH relativeFrom="column">
                    <wp:posOffset>260350</wp:posOffset>
                  </wp:positionH>
                  <wp:positionV relativeFrom="paragraph">
                    <wp:posOffset>-283210</wp:posOffset>
                  </wp:positionV>
                  <wp:extent cx="897890" cy="1109345"/>
                  <wp:effectExtent l="0" t="0" r="0" b="0"/>
                  <wp:wrapNone/>
                  <wp:docPr id="5" name="Рисунок 5" descr="Сканировать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канировать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42" r="57594" b="870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890" cy="110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653F" w:rsidRPr="00EB653F">
              <w:rPr>
                <w:rFonts w:ascii="Times New Roman" w:hAnsi="Times New Roman" w:cs="Times New Roman"/>
                <w:sz w:val="16"/>
                <w:szCs w:val="28"/>
              </w:rPr>
              <w:t>(наименование организации)</w:t>
            </w:r>
          </w:p>
        </w:tc>
      </w:tr>
      <w:tr w:rsidR="00E30EF5" w:rsidTr="00F95A43">
        <w:tc>
          <w:tcPr>
            <w:tcW w:w="3184" w:type="pct"/>
            <w:vAlign w:val="center"/>
          </w:tcPr>
          <w:p w:rsid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:rsid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0EF5" w:rsidRPr="00E30EF5" w:rsidRDefault="00F95A43" w:rsidP="00E30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О.Б. Кочегура</w:t>
            </w:r>
          </w:p>
        </w:tc>
      </w:tr>
      <w:tr w:rsidR="00E30EF5" w:rsidTr="00E30EF5">
        <w:tc>
          <w:tcPr>
            <w:tcW w:w="3184" w:type="pct"/>
            <w:vAlign w:val="center"/>
          </w:tcPr>
          <w:p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873" w:type="pct"/>
            <w:tcBorders>
              <w:top w:val="single" w:sz="4" w:space="0" w:color="auto"/>
            </w:tcBorders>
            <w:vAlign w:val="center"/>
          </w:tcPr>
          <w:p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(подпись)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>Фамилия И.О.</w:t>
            </w: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)</w:t>
            </w:r>
          </w:p>
        </w:tc>
      </w:tr>
      <w:tr w:rsidR="00E30EF5" w:rsidTr="00E30EF5">
        <w:tc>
          <w:tcPr>
            <w:tcW w:w="3184" w:type="pct"/>
            <w:vAlign w:val="center"/>
          </w:tcPr>
          <w:p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:rsidR="00E30EF5" w:rsidRPr="00E30EF5" w:rsidRDefault="00DE13BC" w:rsidP="00DE13B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57728" behindDoc="1" locked="0" layoutInCell="1" allowOverlap="1" wp14:editId="524A618C">
                  <wp:simplePos x="0" y="0"/>
                  <wp:positionH relativeFrom="column">
                    <wp:posOffset>392430</wp:posOffset>
                  </wp:positionH>
                  <wp:positionV relativeFrom="paragraph">
                    <wp:posOffset>-1186180</wp:posOffset>
                  </wp:positionV>
                  <wp:extent cx="1857375" cy="2152650"/>
                  <wp:effectExtent l="0" t="0" r="9525" b="0"/>
                  <wp:wrapNone/>
                  <wp:docPr id="3" name="Рисунок 3" descr="Сканировать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канировать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0" t="4535" r="42821" b="753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30EF5" w:rsidRPr="00E30EF5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805E5C">
              <w:rPr>
                <w:rFonts w:ascii="Times New Roman" w:hAnsi="Times New Roman" w:cs="Times New Roman"/>
                <w:sz w:val="24"/>
                <w:szCs w:val="28"/>
              </w:rPr>
              <w:t>27</w:t>
            </w:r>
            <w:r w:rsidR="00907D7A">
              <w:rPr>
                <w:rFonts w:ascii="Times New Roman" w:hAnsi="Times New Roman" w:cs="Times New Roman"/>
                <w:sz w:val="24"/>
                <w:szCs w:val="28"/>
              </w:rPr>
              <w:t>» августа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E30EF5" w:rsidRPr="00E30EF5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</w:tbl>
    <w:p w:rsidR="00EB653F" w:rsidRPr="00EB653F" w:rsidRDefault="00EB653F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749A" w:rsidRDefault="00EB653F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t xml:space="preserve">План профориентационной работы </w:t>
      </w:r>
    </w:p>
    <w:p w:rsidR="000174F4" w:rsidRDefault="0017749A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Муниципального бюджетного общеобразовательного учреждения</w:t>
      </w:r>
    </w:p>
    <w:p w:rsidR="000174F4" w:rsidRDefault="0017749A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«Славянская средняя общеобразовательная школа»</w:t>
      </w:r>
    </w:p>
    <w:p w:rsidR="000174F4" w:rsidRDefault="0017749A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Нововаршавского муниципального района Омской области </w:t>
      </w:r>
    </w:p>
    <w:p w:rsidR="000174F4" w:rsidRPr="00EB653F" w:rsidRDefault="001D517E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на 202</w:t>
      </w:r>
      <w:r w:rsidR="00DE13BC">
        <w:rPr>
          <w:rFonts w:ascii="Times New Roman" w:hAnsi="Times New Roman" w:cs="Times New Roman"/>
          <w:b/>
          <w:sz w:val="32"/>
          <w:szCs w:val="28"/>
        </w:rPr>
        <w:t>5</w:t>
      </w:r>
      <w:r>
        <w:rPr>
          <w:rFonts w:ascii="Times New Roman" w:hAnsi="Times New Roman" w:cs="Times New Roman"/>
          <w:b/>
          <w:sz w:val="32"/>
          <w:szCs w:val="28"/>
        </w:rPr>
        <w:t>/202</w:t>
      </w:r>
      <w:r w:rsidR="00DE13BC">
        <w:rPr>
          <w:rFonts w:ascii="Times New Roman" w:hAnsi="Times New Roman" w:cs="Times New Roman"/>
          <w:b/>
          <w:sz w:val="32"/>
          <w:szCs w:val="28"/>
        </w:rPr>
        <w:t>6</w:t>
      </w:r>
      <w:r w:rsidR="00EB653F" w:rsidRPr="00EB653F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:rsidR="00EB653F" w:rsidRPr="00AD230F" w:rsidRDefault="00EB653F" w:rsidP="00EB653F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266"/>
        <w:gridCol w:w="992"/>
        <w:gridCol w:w="2977"/>
        <w:gridCol w:w="2415"/>
        <w:gridCol w:w="1802"/>
      </w:tblGrid>
      <w:tr w:rsidR="00ED3EA3" w:rsidRPr="00ED3EA3" w:rsidTr="005C531C">
        <w:trPr>
          <w:tblHeader/>
        </w:trPr>
        <w:tc>
          <w:tcPr>
            <w:tcW w:w="675" w:type="dxa"/>
            <w:vAlign w:val="center"/>
          </w:tcPr>
          <w:p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6266" w:type="dxa"/>
            <w:vAlign w:val="center"/>
          </w:tcPr>
          <w:p w:rsidR="00ED3EA3" w:rsidRPr="00ED3EA3" w:rsidRDefault="00ED3EA3" w:rsidP="00ED3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vAlign w:val="center"/>
          </w:tcPr>
          <w:p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Кол-во ак. ч.</w:t>
            </w:r>
          </w:p>
        </w:tc>
        <w:tc>
          <w:tcPr>
            <w:tcW w:w="2977" w:type="dxa"/>
            <w:vAlign w:val="center"/>
          </w:tcPr>
          <w:p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уровень профминимума</w:t>
            </w:r>
          </w:p>
        </w:tc>
        <w:tc>
          <w:tcPr>
            <w:tcW w:w="2415" w:type="dxa"/>
            <w:vAlign w:val="center"/>
          </w:tcPr>
          <w:p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802" w:type="dxa"/>
            <w:vAlign w:val="center"/>
          </w:tcPr>
          <w:p w:rsidR="00ED3EA3" w:rsidRPr="00ED3EA3" w:rsidRDefault="00ED3EA3" w:rsidP="00B01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 w:rsidR="00B0186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B0186F" w:rsidRPr="00B0186F" w:rsidTr="005C531C">
        <w:tc>
          <w:tcPr>
            <w:tcW w:w="675" w:type="dxa"/>
            <w:vAlign w:val="center"/>
          </w:tcPr>
          <w:p w:rsidR="00B0186F" w:rsidRPr="00B0186F" w:rsidRDefault="00B0186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B0186F" w:rsidRDefault="00B0186F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r w:rsidR="00AD230F"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  <w:r w:rsidR="00433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3E75" w:rsidRPr="00B0186F" w:rsidRDefault="00433E75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0186F" w:rsidRPr="00B0186F" w:rsidRDefault="00EA7CBC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vAlign w:val="center"/>
          </w:tcPr>
          <w:p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  <w:r w:rsidR="001D517E">
              <w:rPr>
                <w:rFonts w:ascii="Times New Roman" w:hAnsi="Times New Roman" w:cs="Times New Roman"/>
                <w:sz w:val="24"/>
                <w:szCs w:val="24"/>
              </w:rPr>
              <w:t xml:space="preserve"> (6-11)</w:t>
            </w:r>
          </w:p>
        </w:tc>
        <w:tc>
          <w:tcPr>
            <w:tcW w:w="2415" w:type="dxa"/>
            <w:vAlign w:val="center"/>
          </w:tcPr>
          <w:p w:rsidR="00B0186F" w:rsidRPr="00B0186F" w:rsidRDefault="00FF5A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Толстокорова Т.И.</w:t>
            </w:r>
          </w:p>
        </w:tc>
        <w:tc>
          <w:tcPr>
            <w:tcW w:w="1802" w:type="dxa"/>
            <w:vAlign w:val="center"/>
          </w:tcPr>
          <w:p w:rsidR="00B0186F" w:rsidRPr="00B0186F" w:rsidRDefault="002E039D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04.09.2025 г. – 21.05.2026</w:t>
            </w:r>
            <w:r w:rsidR="00FF5A6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91DA5" w:rsidRPr="00B0186F" w:rsidTr="005C531C">
        <w:tc>
          <w:tcPr>
            <w:tcW w:w="675" w:type="dxa"/>
            <w:vAlign w:val="center"/>
          </w:tcPr>
          <w:p w:rsidR="00491DA5" w:rsidRPr="00B0186F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B018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 (уроки 14,15,21,24,27,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31)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491DA5" w:rsidRPr="00B0186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 (6-11)</w:t>
            </w:r>
          </w:p>
        </w:tc>
        <w:tc>
          <w:tcPr>
            <w:tcW w:w="2415" w:type="dxa"/>
            <w:vAlign w:val="center"/>
          </w:tcPr>
          <w:p w:rsidR="00491DA5" w:rsidRPr="00B0186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Толстокорова Т.И.</w:t>
            </w:r>
          </w:p>
        </w:tc>
        <w:tc>
          <w:tcPr>
            <w:tcW w:w="1802" w:type="dxa"/>
            <w:vAlign w:val="center"/>
          </w:tcPr>
          <w:p w:rsidR="00491DA5" w:rsidRPr="00B0186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04.09.2025 г. – 21.05.2026 г.</w:t>
            </w:r>
          </w:p>
        </w:tc>
      </w:tr>
      <w:tr w:rsidR="00491DA5" w:rsidRPr="00EB653F" w:rsidTr="000174F4">
        <w:trPr>
          <w:trHeight w:val="567"/>
        </w:trPr>
        <w:tc>
          <w:tcPr>
            <w:tcW w:w="15127" w:type="dxa"/>
            <w:gridSpan w:val="6"/>
            <w:vAlign w:val="center"/>
          </w:tcPr>
          <w:p w:rsidR="00491DA5" w:rsidRPr="00ED3EA3" w:rsidRDefault="00491DA5" w:rsidP="00491DA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 класс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  <w:p w:rsidR="00491DA5" w:rsidRPr="00EB653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(основной)</w:t>
            </w:r>
          </w:p>
        </w:tc>
        <w:tc>
          <w:tcPr>
            <w:tcW w:w="2415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Рябошапко В.М.</w:t>
            </w:r>
          </w:p>
        </w:tc>
        <w:tc>
          <w:tcPr>
            <w:tcW w:w="1802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12.09.2025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  <w:p w:rsidR="00491DA5" w:rsidRPr="00EB653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(основной)</w:t>
            </w:r>
          </w:p>
        </w:tc>
        <w:tc>
          <w:tcPr>
            <w:tcW w:w="2415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Рябошапко В.М.</w:t>
            </w:r>
          </w:p>
        </w:tc>
        <w:tc>
          <w:tcPr>
            <w:tcW w:w="1802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«Биология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Рябошапка В.М.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«История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Сембаева С.К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«Технология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Рыбалко В.Н., Рябошапко А.Н.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4F720D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720D">
              <w:rPr>
                <w:rFonts w:ascii="Times New Roman" w:hAnsi="Times New Roman" w:cs="Times New Roman"/>
                <w:sz w:val="24"/>
                <w:szCs w:val="24"/>
              </w:rPr>
              <w:t xml:space="preserve">ыбор и посещение ознакомительных занятий в рамках дополнительного образования </w:t>
            </w:r>
          </w:p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20D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Рябошапко А.Н.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14.10.2025 г.</w:t>
            </w:r>
          </w:p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16.12.2025 г.</w:t>
            </w:r>
          </w:p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«Профессии будущего» 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«Мероприятия профессионального выбора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Рябошапко А.Н.</w:t>
            </w:r>
          </w:p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Толстокорова Т.И.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0174F4">
        <w:trPr>
          <w:trHeight w:val="567"/>
        </w:trPr>
        <w:tc>
          <w:tcPr>
            <w:tcW w:w="15127" w:type="dxa"/>
            <w:gridSpan w:val="6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491DA5" w:rsidRPr="00ED3EA3" w:rsidRDefault="00491DA5" w:rsidP="00491DA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 класс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EB653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(основной)</w:t>
            </w:r>
          </w:p>
        </w:tc>
        <w:tc>
          <w:tcPr>
            <w:tcW w:w="2415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Рябошапко А.Н.</w:t>
            </w:r>
          </w:p>
        </w:tc>
        <w:tc>
          <w:tcPr>
            <w:tcW w:w="1802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19.09.2025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EB653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(основной)</w:t>
            </w:r>
          </w:p>
        </w:tc>
        <w:tc>
          <w:tcPr>
            <w:tcW w:w="2415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Рябошапко А.Н.</w:t>
            </w:r>
          </w:p>
        </w:tc>
        <w:tc>
          <w:tcPr>
            <w:tcW w:w="1802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«Биология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Рябошапко В.М.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«Технология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Рыбалко В.Н., Рябошапко А.Н.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«Физика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Шибанов Р.П.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4F720D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720D">
              <w:rPr>
                <w:rFonts w:ascii="Times New Roman" w:hAnsi="Times New Roman" w:cs="Times New Roman"/>
                <w:sz w:val="24"/>
                <w:szCs w:val="24"/>
              </w:rPr>
              <w:t xml:space="preserve">ыбор и посещение ознакомительных занятий в рамках дополнительного образования </w:t>
            </w:r>
          </w:p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20D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Рябошапко А.Н.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24.10.2025 г.</w:t>
            </w:r>
          </w:p>
          <w:p w:rsidR="00491DA5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19.12.2025 г.</w:t>
            </w:r>
          </w:p>
          <w:p w:rsidR="00491DA5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«Профессии будущего» 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«Мероприятия профессионального выбора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Терехова М.В.</w:t>
            </w:r>
          </w:p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Толстокорова Т.И.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:rsidR="00491DA5" w:rsidRPr="00ED3EA3" w:rsidRDefault="00491DA5" w:rsidP="00491DA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 класс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EB653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(основной)</w:t>
            </w:r>
          </w:p>
        </w:tc>
        <w:tc>
          <w:tcPr>
            <w:tcW w:w="2415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Терехова М.В.</w:t>
            </w:r>
          </w:p>
        </w:tc>
        <w:tc>
          <w:tcPr>
            <w:tcW w:w="1802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19.09.2025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  <w:p w:rsidR="00491DA5" w:rsidRPr="00EB653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(основной)</w:t>
            </w:r>
          </w:p>
        </w:tc>
        <w:tc>
          <w:tcPr>
            <w:tcW w:w="2415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Терехова М.В.</w:t>
            </w:r>
          </w:p>
        </w:tc>
        <w:tc>
          <w:tcPr>
            <w:tcW w:w="1802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EB653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«Биология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(основной)</w:t>
            </w:r>
          </w:p>
        </w:tc>
        <w:tc>
          <w:tcPr>
            <w:tcW w:w="2415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Рябошапко В.М.</w:t>
            </w:r>
          </w:p>
        </w:tc>
        <w:tc>
          <w:tcPr>
            <w:tcW w:w="1802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EB653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«Химия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(основной)</w:t>
            </w:r>
          </w:p>
        </w:tc>
        <w:tc>
          <w:tcPr>
            <w:tcW w:w="2415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Жумбакова М.Т.</w:t>
            </w:r>
          </w:p>
        </w:tc>
        <w:tc>
          <w:tcPr>
            <w:tcW w:w="1802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EB653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«Физика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(основной)</w:t>
            </w:r>
          </w:p>
        </w:tc>
        <w:tc>
          <w:tcPr>
            <w:tcW w:w="2415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Шибанов Р.П.</w:t>
            </w:r>
          </w:p>
        </w:tc>
        <w:tc>
          <w:tcPr>
            <w:tcW w:w="1802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EB653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«Технология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(основной)</w:t>
            </w:r>
          </w:p>
        </w:tc>
        <w:tc>
          <w:tcPr>
            <w:tcW w:w="2415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Рыбалко В.Н., Рябошапко А.Н.</w:t>
            </w:r>
          </w:p>
        </w:tc>
        <w:tc>
          <w:tcPr>
            <w:tcW w:w="1802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4F720D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720D">
              <w:rPr>
                <w:rFonts w:ascii="Times New Roman" w:hAnsi="Times New Roman" w:cs="Times New Roman"/>
                <w:sz w:val="24"/>
                <w:szCs w:val="24"/>
              </w:rPr>
              <w:t xml:space="preserve">ыбор и посещение ознакомительных занятий в рамках дополнительного образования </w:t>
            </w:r>
          </w:p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20D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Толстокорова Т.И.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24.10.2025 г.</w:t>
            </w:r>
          </w:p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22.12.2025 г.</w:t>
            </w:r>
          </w:p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«Профессии будущего» 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профессионального выбора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Толстокорова Т.И.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:rsidR="00491DA5" w:rsidRPr="00ED3EA3" w:rsidRDefault="00491DA5" w:rsidP="00491DA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9 класс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EB653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Толстокорова Т.И.</w:t>
            </w:r>
          </w:p>
        </w:tc>
        <w:tc>
          <w:tcPr>
            <w:tcW w:w="1802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10.09.2025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EB653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Толстокорова Т.И.</w:t>
            </w:r>
          </w:p>
        </w:tc>
        <w:tc>
          <w:tcPr>
            <w:tcW w:w="1802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«Химия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Жумбакова М.Т.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«Физика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Шибанов Р.П.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«Обществознание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Дёмина А.П.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«Информатика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Чжан Д.Л.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 г. – 23.05.2025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ционные модули в предмете «Математика» 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Шимпф Т.Г.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03.09.2025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«Технология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(основной) 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Рыбалко В.Н., Рябошапко А.Н.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4F720D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720D">
              <w:rPr>
                <w:rFonts w:ascii="Times New Roman" w:hAnsi="Times New Roman" w:cs="Times New Roman"/>
                <w:sz w:val="24"/>
                <w:szCs w:val="24"/>
              </w:rPr>
              <w:t xml:space="preserve">ыбор и посещение ознакомительных занятий в рамках дополнительного образования </w:t>
            </w:r>
          </w:p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20D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Толстокорова Т.И.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Профориентационная он-лайн диагностика 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«Мероприятия профессионального выбора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Толстокорова Т.И.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 – 31.10. 2025 г.,</w:t>
            </w:r>
          </w:p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 – 31.03. 2025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«Профессии будущего» 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«Мероприятия профессионального выбора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Рябошапка Н.П.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 – 31.10. 2024 г.,</w:t>
            </w:r>
          </w:p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 – 20.03. 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муниципальной ярмарки профессий 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>(Напра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вление «Мероприятия профессионального выбора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Толстокорова Т.И.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 – 30.04. 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233DC6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(ИП «Нурмагамбетов М.Д.»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  <w:p w:rsidR="00491DA5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«Мероприятия профессионального выбора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Толстокорова Т.И.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 – 28.11. 2025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(день открытых дверей в Нововаршавском филиале Омского колледжа отраслевых технологий строительства и транспорта) 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«Мероприятия профессионального выбора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491DA5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Толстокорова Т.И.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 – 20.03. 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233DC6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>рофессиональная проба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Слесарь по ремонту тракторов К-700)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«Степное»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  <w:p w:rsidR="00491DA5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«Мероприятия профессионального выбора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Толстокорова Т.И.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 – 30.04. 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(Славянская амбулатория БУЗООО «Нововаршавская ЦРБ) 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«Мероприятия профессионального выбора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Толстокорова Т.И.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 – 28.11. 2025 г.</w:t>
            </w:r>
          </w:p>
        </w:tc>
      </w:tr>
      <w:tr w:rsidR="00491DA5" w:rsidRPr="00EB653F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:rsidR="00491DA5" w:rsidRPr="00ED3EA3" w:rsidRDefault="00491DA5" w:rsidP="00491DA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10 класс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EB653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Терехов С.А.</w:t>
            </w:r>
          </w:p>
        </w:tc>
        <w:tc>
          <w:tcPr>
            <w:tcW w:w="1802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15.09.2025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EB653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Терехов С.А.</w:t>
            </w:r>
          </w:p>
        </w:tc>
        <w:tc>
          <w:tcPr>
            <w:tcW w:w="1802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«Химия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Жумбакова М.Т.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«Физика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Шибанов Р.П.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«Обществознание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А.П.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«Биология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Рябошапко В.М.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«Математика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Шимпф Т.Г.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«Литература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Терехова М.В.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4F720D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720D">
              <w:rPr>
                <w:rFonts w:ascii="Times New Roman" w:hAnsi="Times New Roman" w:cs="Times New Roman"/>
                <w:sz w:val="24"/>
                <w:szCs w:val="24"/>
              </w:rPr>
              <w:t xml:space="preserve">ыбор и посещение ознакомительных занятий в рамках дополнительного образования </w:t>
            </w:r>
          </w:p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20D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Терехов С.А.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Профориентационная он-лайн диагностика 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«Мероприятия профессионального выбора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Терехов С.А.</w:t>
            </w:r>
          </w:p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Толстокорова Т.И.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 – 31.10. 2025 г.,</w:t>
            </w:r>
          </w:p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 – 20.03. 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муниципальной ярмарки профессий 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«Мероприятия профессионального выбора»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Толстокорова Т.И.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174F4">
              <w:rPr>
                <w:rFonts w:ascii="Times New Roman" w:hAnsi="Times New Roman" w:cs="Times New Roman"/>
                <w:sz w:val="24"/>
                <w:szCs w:val="24"/>
              </w:rPr>
              <w:t>роектная работа «Профессии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востребованные в регионе, районе</w:t>
            </w:r>
            <w:r w:rsidRPr="000174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F4"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«Мероприятия профессионального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выбора</w:t>
            </w:r>
            <w:r w:rsidRPr="000174F4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Терехов С.А.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 – 26.05. 2026 г.</w:t>
            </w:r>
          </w:p>
        </w:tc>
      </w:tr>
      <w:tr w:rsidR="00491DA5" w:rsidRPr="00EB653F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491DA5" w:rsidRPr="00ED3EA3" w:rsidRDefault="00491DA5" w:rsidP="00491DA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11 класс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EB653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Сембаева С.К.</w:t>
            </w:r>
          </w:p>
        </w:tc>
        <w:tc>
          <w:tcPr>
            <w:tcW w:w="1802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26.09.2025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EB653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Сембаева С.К.</w:t>
            </w:r>
          </w:p>
        </w:tc>
        <w:tc>
          <w:tcPr>
            <w:tcW w:w="1802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EB653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«Биология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Рябошапко В.М.</w:t>
            </w:r>
          </w:p>
        </w:tc>
        <w:tc>
          <w:tcPr>
            <w:tcW w:w="1802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EB653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«Обществознание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А.П.</w:t>
            </w:r>
          </w:p>
        </w:tc>
        <w:tc>
          <w:tcPr>
            <w:tcW w:w="1802" w:type="dxa"/>
            <w:vAlign w:val="center"/>
          </w:tcPr>
          <w:p w:rsidR="00491DA5" w:rsidRPr="00EB653F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«Физика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Шибанов Р.П.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03.09.2024 г. – 23.05.2025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модули в предмете «Химия</w:t>
            </w:r>
            <w:r w:rsidRPr="00FF5A6F">
              <w:rPr>
                <w:rFonts w:ascii="Times New Roman" w:hAnsi="Times New Roman" w:cs="Times New Roman"/>
                <w:sz w:val="24"/>
                <w:szCs w:val="24"/>
              </w:rPr>
              <w:t>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Жумбакова М.Т.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4F720D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720D">
              <w:rPr>
                <w:rFonts w:ascii="Times New Roman" w:hAnsi="Times New Roman" w:cs="Times New Roman"/>
                <w:sz w:val="24"/>
                <w:szCs w:val="24"/>
              </w:rPr>
              <w:t xml:space="preserve">ыбор и посещение ознакомительных занятий в рамках дополнительного образования </w:t>
            </w:r>
          </w:p>
          <w:p w:rsidR="00491DA5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20D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Сембаева С.К.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29.09.2025 г.</w:t>
            </w:r>
          </w:p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21.11.2025 г.</w:t>
            </w:r>
          </w:p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174F4">
              <w:rPr>
                <w:rFonts w:ascii="Times New Roman" w:hAnsi="Times New Roman" w:cs="Times New Roman"/>
                <w:sz w:val="24"/>
                <w:szCs w:val="24"/>
              </w:rPr>
              <w:t>роектная работа «Профессии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востребованные в регионе, районе</w:t>
            </w:r>
            <w:r w:rsidRPr="000174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F4"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«Мероприятия профессионального выбора</w:t>
            </w:r>
            <w:r w:rsidRPr="000174F4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Сембаева С.К.</w:t>
            </w:r>
          </w:p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Толстокорова Т.И.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02.09.2025 г. – 26.05.2026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(Славянская амбулатория БУЗООО «Нововаршавская ЦРБ) (Направление «Мероприятия профессионального выбора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>»»)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Сембаева С.К.</w:t>
            </w:r>
          </w:p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Толстокорова Т.И.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 – 28.11. 2025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Pr="00FF5A6F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>рофессиональная проба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детьми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Славянский филиал МКУК Нововаршавский районный культурно-досуговый центр) 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«Мероприятия профессионального выбора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Сембаева С.К.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 – 27.02. 2026 г.</w:t>
            </w:r>
          </w:p>
        </w:tc>
      </w:tr>
      <w:tr w:rsidR="00491DA5" w:rsidRPr="00EB653F" w:rsidTr="005C531C">
        <w:tc>
          <w:tcPr>
            <w:tcW w:w="675" w:type="dxa"/>
            <w:vAlign w:val="center"/>
          </w:tcPr>
          <w:p w:rsidR="00491DA5" w:rsidRPr="00ED3EA3" w:rsidRDefault="00491DA5" w:rsidP="00491D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:rsidR="00491DA5" w:rsidRDefault="00491DA5" w:rsidP="0049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муниципальной ярмарки профессий 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«Мероприятия профессионального выбора</w:t>
            </w:r>
            <w:r w:rsidRPr="00233DC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9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Толстокорова Т.И.</w:t>
            </w:r>
          </w:p>
        </w:tc>
        <w:tc>
          <w:tcPr>
            <w:tcW w:w="1802" w:type="dxa"/>
            <w:vAlign w:val="center"/>
          </w:tcPr>
          <w:p w:rsidR="00491DA5" w:rsidRDefault="00491DA5" w:rsidP="0049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 – 30.04. 2026 г.</w:t>
            </w:r>
          </w:p>
        </w:tc>
      </w:tr>
    </w:tbl>
    <w:p w:rsidR="00E30EF5" w:rsidRPr="00AD230F" w:rsidRDefault="00E30EF5" w:rsidP="00EB653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9882"/>
      </w:tblGrid>
      <w:tr w:rsidR="00E30EF5" w:rsidRPr="00E30EF5" w:rsidTr="00E30EF5">
        <w:tc>
          <w:tcPr>
            <w:tcW w:w="5245" w:type="dxa"/>
          </w:tcPr>
          <w:p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EF5">
              <w:rPr>
                <w:rFonts w:ascii="Times New Roman" w:hAnsi="Times New Roman" w:cs="Times New Roman"/>
                <w:sz w:val="24"/>
                <w:szCs w:val="24"/>
              </w:rPr>
              <w:t>Сотрудник, ответственный за реализацию мероприятий профориентационного минимума:</w:t>
            </w:r>
          </w:p>
        </w:tc>
        <w:tc>
          <w:tcPr>
            <w:tcW w:w="9882" w:type="dxa"/>
          </w:tcPr>
          <w:p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:rsidTr="00E30EF5">
        <w:tc>
          <w:tcPr>
            <w:tcW w:w="5245" w:type="dxa"/>
          </w:tcPr>
          <w:p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882" w:type="dxa"/>
          </w:tcPr>
          <w:p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E30EF5" w:rsidRPr="00E30EF5" w:rsidTr="00E30EF5">
        <w:tc>
          <w:tcPr>
            <w:tcW w:w="5245" w:type="dxa"/>
          </w:tcPr>
          <w:p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9882" w:type="dxa"/>
          </w:tcPr>
          <w:p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:rsidTr="00853E19">
        <w:tc>
          <w:tcPr>
            <w:tcW w:w="5245" w:type="dxa"/>
            <w:shd w:val="clear" w:color="auto" w:fill="auto"/>
          </w:tcPr>
          <w:p w:rsidR="00E30EF5" w:rsidRPr="00E30EF5" w:rsidRDefault="00A017D8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7D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776" behindDoc="0" locked="0" layoutInCell="1" allowOverlap="1" wp14:anchorId="4F7108C7" wp14:editId="10BF0615">
                  <wp:simplePos x="0" y="0"/>
                  <wp:positionH relativeFrom="column">
                    <wp:posOffset>-243205</wp:posOffset>
                  </wp:positionH>
                  <wp:positionV relativeFrom="paragraph">
                    <wp:posOffset>-657860</wp:posOffset>
                  </wp:positionV>
                  <wp:extent cx="1618615" cy="2536190"/>
                  <wp:effectExtent l="0" t="1587" r="0" b="0"/>
                  <wp:wrapNone/>
                  <wp:docPr id="2" name="Рисунок 2" descr="C:\Users\Пользователь\Desktop\2024-09-11\Сканировать1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2024-09-11\Сканировать100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589" t="76276"/>
                          <a:stretch/>
                        </pic:blipFill>
                        <pic:spPr bwMode="auto">
                          <a:xfrm rot="5400000">
                            <a:off x="0" y="0"/>
                            <a:ext cx="1618615" cy="253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53E19">
              <w:rPr>
                <w:rFonts w:ascii="Times New Roman" w:hAnsi="Times New Roman" w:cs="Times New Roman"/>
                <w:sz w:val="24"/>
                <w:szCs w:val="24"/>
              </w:rPr>
              <w:t xml:space="preserve">Толстокорова Т.И. </w:t>
            </w:r>
          </w:p>
        </w:tc>
        <w:tc>
          <w:tcPr>
            <w:tcW w:w="9882" w:type="dxa"/>
            <w:shd w:val="clear" w:color="auto" w:fill="auto"/>
          </w:tcPr>
          <w:p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:rsidTr="00E30EF5">
        <w:tc>
          <w:tcPr>
            <w:tcW w:w="5245" w:type="dxa"/>
            <w:vAlign w:val="bottom"/>
          </w:tcPr>
          <w:p w:rsid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9882" w:type="dxa"/>
          </w:tcPr>
          <w:p w:rsidR="00E30EF5" w:rsidRPr="00E30EF5" w:rsidRDefault="00E30EF5" w:rsidP="00E30EF5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E30EF5" w:rsidRPr="00E30EF5" w:rsidTr="00E30EF5">
        <w:tc>
          <w:tcPr>
            <w:tcW w:w="5245" w:type="dxa"/>
          </w:tcPr>
          <w:p w:rsidR="00E30EF5" w:rsidRPr="00E30EF5" w:rsidRDefault="00E30EF5" w:rsidP="00E30EF5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                           </w:t>
            </w:r>
            <w:r w:rsidRPr="00E30EF5">
              <w:rPr>
                <w:rFonts w:ascii="Times New Roman" w:hAnsi="Times New Roman" w:cs="Times New Roman"/>
                <w:sz w:val="16"/>
                <w:szCs w:val="24"/>
              </w:rPr>
              <w:t>(подпись)</w:t>
            </w:r>
          </w:p>
        </w:tc>
        <w:tc>
          <w:tcPr>
            <w:tcW w:w="9882" w:type="dxa"/>
          </w:tcPr>
          <w:p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:rsidR="00E30EF5" w:rsidRDefault="00E30EF5" w:rsidP="00A01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0EF5" w:rsidSect="00311CB4">
      <w:footerReference w:type="default" r:id="rId10"/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66F" w:rsidRDefault="002D666F" w:rsidP="00311CB4">
      <w:pPr>
        <w:spacing w:after="0" w:line="240" w:lineRule="auto"/>
      </w:pPr>
      <w:r>
        <w:separator/>
      </w:r>
    </w:p>
  </w:endnote>
  <w:endnote w:type="continuationSeparator" w:id="0">
    <w:p w:rsidR="002D666F" w:rsidRDefault="002D666F" w:rsidP="0031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</w:rPr>
      <w:id w:val="-1136415788"/>
      <w:docPartObj>
        <w:docPartGallery w:val="Page Numbers (Bottom of Page)"/>
        <w:docPartUnique/>
      </w:docPartObj>
    </w:sdtPr>
    <w:sdtEndPr/>
    <w:sdtContent>
      <w:p w:rsidR="004767DD" w:rsidRPr="00311CB4" w:rsidRDefault="004767DD" w:rsidP="00311CB4">
        <w:pPr>
          <w:pStyle w:val="ae"/>
          <w:jc w:val="right"/>
          <w:rPr>
            <w:rFonts w:ascii="Times New Roman" w:hAnsi="Times New Roman" w:cs="Times New Roman"/>
            <w:sz w:val="20"/>
          </w:rPr>
        </w:pPr>
        <w:r w:rsidRPr="00311CB4">
          <w:rPr>
            <w:rFonts w:ascii="Times New Roman" w:hAnsi="Times New Roman" w:cs="Times New Roman"/>
            <w:sz w:val="20"/>
          </w:rPr>
          <w:fldChar w:fldCharType="begin"/>
        </w:r>
        <w:r w:rsidRPr="00311CB4">
          <w:rPr>
            <w:rFonts w:ascii="Times New Roman" w:hAnsi="Times New Roman" w:cs="Times New Roman"/>
            <w:sz w:val="20"/>
          </w:rPr>
          <w:instrText>PAGE   \* MERGEFORMAT</w:instrText>
        </w:r>
        <w:r w:rsidRPr="00311CB4">
          <w:rPr>
            <w:rFonts w:ascii="Times New Roman" w:hAnsi="Times New Roman" w:cs="Times New Roman"/>
            <w:sz w:val="20"/>
          </w:rPr>
          <w:fldChar w:fldCharType="separate"/>
        </w:r>
        <w:r w:rsidR="00491DA5">
          <w:rPr>
            <w:rFonts w:ascii="Times New Roman" w:hAnsi="Times New Roman" w:cs="Times New Roman"/>
            <w:noProof/>
            <w:sz w:val="20"/>
          </w:rPr>
          <w:t>6</w:t>
        </w:r>
        <w:r w:rsidRPr="00311CB4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66F" w:rsidRDefault="002D666F" w:rsidP="00311CB4">
      <w:pPr>
        <w:spacing w:after="0" w:line="240" w:lineRule="auto"/>
      </w:pPr>
      <w:r>
        <w:separator/>
      </w:r>
    </w:p>
  </w:footnote>
  <w:footnote w:type="continuationSeparator" w:id="0">
    <w:p w:rsidR="002D666F" w:rsidRDefault="002D666F" w:rsidP="00311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7D3"/>
    <w:rsid w:val="000174F4"/>
    <w:rsid w:val="00130E1E"/>
    <w:rsid w:val="001676CA"/>
    <w:rsid w:val="001727BB"/>
    <w:rsid w:val="0017749A"/>
    <w:rsid w:val="00184D1E"/>
    <w:rsid w:val="001A1836"/>
    <w:rsid w:val="001B0F61"/>
    <w:rsid w:val="001C6F04"/>
    <w:rsid w:val="001D517E"/>
    <w:rsid w:val="001D6AD8"/>
    <w:rsid w:val="001E2265"/>
    <w:rsid w:val="002312D9"/>
    <w:rsid w:val="00233DC6"/>
    <w:rsid w:val="00266C03"/>
    <w:rsid w:val="002B37D3"/>
    <w:rsid w:val="002C5D00"/>
    <w:rsid w:val="002D666F"/>
    <w:rsid w:val="002E039D"/>
    <w:rsid w:val="002F7452"/>
    <w:rsid w:val="00311CB4"/>
    <w:rsid w:val="003375F1"/>
    <w:rsid w:val="003B4B6B"/>
    <w:rsid w:val="00416CCA"/>
    <w:rsid w:val="00433E75"/>
    <w:rsid w:val="004767DD"/>
    <w:rsid w:val="00491DA5"/>
    <w:rsid w:val="004C1ADC"/>
    <w:rsid w:val="004C6877"/>
    <w:rsid w:val="004D11E0"/>
    <w:rsid w:val="004F720D"/>
    <w:rsid w:val="00583E39"/>
    <w:rsid w:val="005C1015"/>
    <w:rsid w:val="005C531C"/>
    <w:rsid w:val="00653335"/>
    <w:rsid w:val="006B2361"/>
    <w:rsid w:val="007102D1"/>
    <w:rsid w:val="007E318F"/>
    <w:rsid w:val="00805E5C"/>
    <w:rsid w:val="00853E19"/>
    <w:rsid w:val="00881173"/>
    <w:rsid w:val="00885B24"/>
    <w:rsid w:val="008C39D4"/>
    <w:rsid w:val="00907D7A"/>
    <w:rsid w:val="009320C2"/>
    <w:rsid w:val="009325B7"/>
    <w:rsid w:val="00955BF0"/>
    <w:rsid w:val="009A53F8"/>
    <w:rsid w:val="00A017D8"/>
    <w:rsid w:val="00A3279A"/>
    <w:rsid w:val="00A94D9B"/>
    <w:rsid w:val="00AB15F3"/>
    <w:rsid w:val="00AD230F"/>
    <w:rsid w:val="00B0186F"/>
    <w:rsid w:val="00B536CA"/>
    <w:rsid w:val="00B57BF0"/>
    <w:rsid w:val="00BC28C5"/>
    <w:rsid w:val="00C352AA"/>
    <w:rsid w:val="00C86C15"/>
    <w:rsid w:val="00C926F6"/>
    <w:rsid w:val="00D51981"/>
    <w:rsid w:val="00DA2096"/>
    <w:rsid w:val="00DC7E48"/>
    <w:rsid w:val="00DE13BC"/>
    <w:rsid w:val="00E30EF5"/>
    <w:rsid w:val="00E35CA1"/>
    <w:rsid w:val="00EA7CBC"/>
    <w:rsid w:val="00EB653F"/>
    <w:rsid w:val="00EC4711"/>
    <w:rsid w:val="00ED3EA3"/>
    <w:rsid w:val="00EF43CD"/>
    <w:rsid w:val="00F216BF"/>
    <w:rsid w:val="00F95A43"/>
    <w:rsid w:val="00FF1CD4"/>
    <w:rsid w:val="00FF5A6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890CC-499B-4593-B082-8C5B7A94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1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Калугина</dc:creator>
  <cp:keywords/>
  <dc:description/>
  <cp:lastModifiedBy>Роман Роман</cp:lastModifiedBy>
  <cp:revision>38</cp:revision>
  <cp:lastPrinted>2024-09-11T10:49:00Z</cp:lastPrinted>
  <dcterms:created xsi:type="dcterms:W3CDTF">2023-07-20T08:07:00Z</dcterms:created>
  <dcterms:modified xsi:type="dcterms:W3CDTF">2025-10-29T10:00:00Z</dcterms:modified>
</cp:coreProperties>
</file>